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cb2504e7c674bed" /></Relationships>
</file>

<file path=word/document.xml><?xml version="1.0" encoding="utf-8"?>
<w:document xmlns:w="http://schemas.openxmlformats.org/wordprocessingml/2006/main">
  <w:body/>
  <w:body>
    <w:p>
      <w:r>
        <w:rPr>
          <w:sz w:val="32"/>
          <w:b/>
        </w:rPr>
        <w:t>वर्ष का विश्व नंबर वन निशिकिगोई का फैसला करने के लिए '55वां ऑल जापान निशिकिगोई शो' का आयोजन</w:t>
      </w:r>
    </w:p>
    <w:p>
      <w:r>
        <w:rPr>
          <w:sz w:val="28"/>
        </w:rPr>
        <w:t>All Japan Nishikigoi Promotion Association</w:t>
      </w:r>
    </w:p>
    <w:p>
      <w:r>
        <w:rPr>
          <w:sz w:val="26"/>
        </w:rPr>
        <w:t>ओजिया, जापान, 22 जनवरी,2025, क्योदो जेबीएन।</w:t>
      </w:r>
    </w:p>
    <w:p>
      <w:r>
        <w:t xml:space="preserve">'निशिकिगोई' (शृंगारिक काॅर्प) ब्रीडर और डीलरों का समूह ऑल जापान निशिकिगोई प्रमोशन एसोसिएशन इस वर्ष विश्व के सर्वश्रेष्ठ निशिकिगोई का फैसला करने के लिए 25 और 26 जनवरी 2025 को टोक्यो रयुत्सु सेंटर में '55वां ऑल जापान निशिकिगोई शो'का आयोजन किया जाएगा।</w:t>
      </w:r>
    </w:p>
    <w:p>
      <w:r>
        <w:t xml:space="preserve">तस्वीर1:</w:t>
      </w:r>
      <w:r>
        <w:br/>
      </w:r>
      <w:hyperlink xmlns:r="http://schemas.openxmlformats.org/officeDocument/2006/relationships" w:history="true" r:id="Rbead641c54054399">
        <w:r>
          <w:rPr>
            <w:rStyle w:val="Hyperlink"/>
          </w:rPr>
          <w:t xml:space="preserve">https://cdn.kyodonewsprwire.</w:t>
        </w:r>
        <w:r>
          <w:t xml:space="preserve">jp/prwfile/release/M108528/</w:t>
        </w:r>
        <w:r>
          <w:t xml:space="preserve">202501102709/_prw_PI2fl_</w:t>
        </w:r>
        <w:r>
          <w:t xml:space="preserve">V5BG1nb5.jpg</w:t>
        </w:r>
      </w:hyperlink>
    </w:p>
    <w:p>
      <w:r>
        <w:t xml:space="preserve">अतीत में यह एक प्रतिस्पर्धा रही है, जहां निशिकिगोई ने 200 मिलियन येन (लगभग 1.28 मिलियन डाॅलर) की मोटी रकम जुटाई और हाल के वर्षों में ऑनलाइन नीलामी में बढ़ती तेजी के कारण निशिकिगोई प्रेमियों का दायरा वैश्विक स्तर पर बढ़ता जा रहा है। आगामी प्रतिस्पर्धी शो मे 'सर्वश्रेष्ठ निशिकिगोई' अवार्ड के उद्देश्य से यूरोप, अमेरिका, दक्षिणपूर्व एशिया और भारत के निशिकिगोई एकत्रित होंगे।</w:t>
      </w:r>
    </w:p>
    <w:p>
      <w:r>
        <w:t xml:space="preserve">वर्ष 1960 के दशक में पहली बार शुरू राष्ट्रीय प्रतियोगी निशिकिगोई शो समय के साथ बड़े से बड़ा निशिकिगोई आकर्षित करता आ रहा है। इन दिनों कार्प यानी लंबाई में लगभग एक मीटर वाला कार्प इस भव्य चैंपियन खिताब के लिए प्रतिभागी बन रहे हैं। जिस क्षण वैश्विक स्तर पर एकत्रित फर्स्ट-रेट कोई के बीच विश्व के शीर्ष निशिकिगोई का चयन किया जाता है, वही सही मायने में निशिकिगोई के लिए विश्व चैंपियनशिप होती है।</w:t>
      </w:r>
    </w:p>
    <w:p>
      <w:r>
        <w:t xml:space="preserve">इसके अलावा, विदेशों में बढ़ती लोकप्रियता के कारण इस प्रतियोगी शो का सीध प्रसारण किया जाता है ताकि अधिक से अधिक लोग इस सालाना कार्यक्रम का लुत्फ उठा सके। वे किसी एक निशिकिगोई को मिल रही पहचान और विश्व में उसके सर्वश्रेष्ठ के तौर पर चमकने का घर बैठे आनंद उठा सकते हैं।</w:t>
      </w:r>
    </w:p>
    <w:p>
      <w:r>
        <w:t xml:space="preserve">'विश्व के नंबर वन' निशिकिगोई का फैसला किया जाएगा:55वें ऑल जापान निशिकिगोई शो का सीधा प्रसारण 24 जनवरी 2025 को सुबह 9 बजे इस लिंक पर शुरू होगा।</w:t>
      </w:r>
    </w:p>
    <w:p>
      <w:hyperlink xmlns:r="http://schemas.openxmlformats.org/officeDocument/2006/relationships" w:history="true" r:id="R6aae5fea88514f4b">
        <w:r>
          <w:rPr>
            <w:rStyle w:val="Hyperlink"/>
          </w:rPr>
          <w:t xml:space="preserve">https://youtube.com/live/</w:t>
        </w:r>
        <w:r>
          <w:t xml:space="preserve">EWnlmQ92oh4</w:t>
        </w:r>
      </w:hyperlink>
    </w:p>
    <w:p>
      <w:r>
        <w:t xml:space="preserve">55वां ऑल जापान निशिकिगोई शो के बारे में</w:t>
      </w:r>
    </w:p>
    <w:p>
      <w:r>
        <w:t xml:space="preserve">तारीख और समय: 25 जनवरी (शनिवार) 9:00-17:00, 26 जनवरी (रविवार) 9:00-14:00</w:t>
      </w:r>
    </w:p>
    <w:p>
      <w:r>
        <w:t xml:space="preserve">* 24 जनवरी को जब प्रतियोगी सत्र का आयोजन हो रहा होगा, दर्शकों का 55वां ऑल जापान निशिकिगोई शो के आयोजनस्थल पर जाना प्रतिबंधित रहेगा।</w:t>
      </w:r>
    </w:p>
    <w:p>
      <w:r>
        <w:t xml:space="preserve">कार्यक्रम स्थल: फर्स्ट एक्जीबिशन हाॅल, टोक्यो रयुत्सु सेंटर</w:t>
      </w:r>
    </w:p>
    <w:p>
      <w:r>
        <w:t xml:space="preserve">पता: 6-1-1 हेवाजिमा, ओटा वार्ड, टोक्यो</w:t>
      </w:r>
    </w:p>
    <w:p>
      <w:r>
        <w:t xml:space="preserve">नामांकन शुल्क: पूरे दो दिन के लिए 1,000 येन</w:t>
      </w:r>
    </w:p>
    <w:p>
      <w:r>
        <w:t xml:space="preserve">आयोजकः ऑल जापान निशिकिगोई प्रमोशन एसोसिएशन</w:t>
      </w:r>
    </w:p>
    <w:p>
      <w:r>
        <w:t xml:space="preserve">प्रायोजकः कृषि, वानिकी और मत्स्य मंत्रालय, टोक्यो मेट्रोपोलिटन सरकार, निगाटा प्रिफेक्चर सह-प्रायोजक: जेन निप्पन आईरिंकाई, निगाटा निशिकिगोई काॅन्फ्रेंस, जापान ऑर्नामेंटल फिश एसोसिएशन</w:t>
      </w:r>
    </w:p>
    <w:p>
      <w:r>
        <w:t xml:space="preserve">अधिक जानकारी के लिए कृपया देखें ऑल जापान निशिकिगोई प्रमोशन एसोसिएशन की आधिकारिक वेबसाइटः</w:t>
      </w:r>
      <w:hyperlink xmlns:r="http://schemas.openxmlformats.org/officeDocument/2006/relationships" w:history="true" r:id="Re0d25bbb8d334ca1">
        <w:r>
          <w:rPr>
            <w:rStyle w:val="Hyperlink"/>
          </w:rPr>
          <w:t xml:space="preserve">https://jnpa.info/en/</w:t>
        </w:r>
      </w:hyperlink>
    </w:p>
    <w:p>
      <w:r>
        <w:t xml:space="preserve">संदर्भः </w:t>
      </w:r>
      <w:hyperlink xmlns:r="http://schemas.openxmlformats.org/officeDocument/2006/relationships" w:history="true" r:id="R0fa8cc301f5141a1">
        <w:r>
          <w:rPr>
            <w:rStyle w:val="Hyperlink"/>
          </w:rPr>
          <w:t xml:space="preserve">https://cdn.kyodonewsprwire.</w:t>
        </w:r>
        <w:r>
          <w:t xml:space="preserve">jp/prwfile/release/M108528/</w:t>
        </w:r>
        <w:r>
          <w:t xml:space="preserve">202501102709/_prw_PA1fl_</w:t>
        </w:r>
        <w:r>
          <w:t xml:space="preserve">eU421p9u.pdf</w:t>
        </w:r>
      </w:hyperlink>
      <w:r>
        <w:br/>
      </w:r>
      <w:r>
        <w:br/>
      </w:r>
      <w:r>
        <w:t xml:space="preserve">ऑनलाइन कार्प शो के बारे में:</w:t>
      </w:r>
    </w:p>
    <w:p>
      <w:hyperlink xmlns:r="http://schemas.openxmlformats.org/officeDocument/2006/relationships" w:history="true" r:id="Ra83cbafe390444c4">
        <w:r>
          <w:rPr>
            <w:rStyle w:val="Hyperlink"/>
          </w:rPr>
          <w:t xml:space="preserve">https://cdn.kyodonewsprwire.</w:t>
        </w:r>
        <w:r>
          <w:t xml:space="preserve">jp/prwfile/release/M108528/</w:t>
        </w:r>
        <w:r>
          <w:t xml:space="preserve">202501102709/_prw_PA2fl_</w:t>
        </w:r>
        <w:r>
          <w:t xml:space="preserve">gZ8pcbYE.pdf</w:t>
        </w:r>
      </w:hyperlink>
      <w:r>
        <w:br/>
      </w:r>
      <w:r>
        <w:br/>
      </w:r>
      <w:r>
        <w:t xml:space="preserve">Image2: </w:t>
      </w:r>
      <w:hyperlink xmlns:r="http://schemas.openxmlformats.org/officeDocument/2006/relationships" w:history="true" r:id="Rf177e7a1e6994707">
        <w:r>
          <w:rPr>
            <w:rStyle w:val="Hyperlink"/>
          </w:rPr>
          <w:t xml:space="preserve">https://cdn.kyodonewsprwire.</w:t>
        </w:r>
        <w:r>
          <w:t xml:space="preserve">jp/prwfile/release/M108528/</w:t>
        </w:r>
        <w:r>
          <w:t xml:space="preserve">202501102709/_prw_PI1fl_</w:t>
        </w:r>
        <w:r>
          <w:t xml:space="preserve">0Jv7Dz67.jpg</w:t>
        </w:r>
      </w:hyperlink>
      <w:r>
        <w:br/>
      </w:r>
      <w:r>
        <w:br/>
      </w:r>
      <w:r>
        <w:t xml:space="preserve">Source: All Japan Nishikigoi Promotion Association</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cdn.kyodonewsprwire.jp/prwfile/release/M108528/202501102709/_prw_PI2fl_V5BG1nb5.jpg" TargetMode="External" Id="Rbead641c54054399" /><Relationship Type="http://schemas.openxmlformats.org/officeDocument/2006/relationships/styles" Target="/word/styles.xml" Id="R14af88fe0a2e407f" /><Relationship Type="http://schemas.openxmlformats.org/officeDocument/2006/relationships/hyperlink" Target="https://youtube.com/live/EWnlmQ92oh4" TargetMode="External" Id="Rfbbc502f9f90480e" /><Relationship Type="http://schemas.openxmlformats.org/officeDocument/2006/relationships/hyperlink" Target="https://youtube.com/live/EWnlmQ92oh4" TargetMode="External" Id="R6aae5fea88514f4b" /><Relationship Type="http://schemas.openxmlformats.org/officeDocument/2006/relationships/hyperlink" Target="https://jnpa.info/en/" TargetMode="External" Id="Re0d25bbb8d334ca1" /><Relationship Type="http://schemas.openxmlformats.org/officeDocument/2006/relationships/hyperlink" Target="https://cdn.kyodonewsprwire.jp/prwfile/release/M108528/202501102709/_prw_PA1fl_eU421p9u.pdf" TargetMode="External" Id="R0fa8cc301f5141a1" /><Relationship Type="http://schemas.openxmlformats.org/officeDocument/2006/relationships/hyperlink" Target="https://cdn.kyodonewsprwire.jp/prwfile/release/M108528/202501102709/_prw_PA2fl_gZ8pcbYE.pdf" TargetMode="External" Id="Ra83cbafe390444c4" /><Relationship Type="http://schemas.openxmlformats.org/officeDocument/2006/relationships/hyperlink" Target="https://cdn.kyodonewsprwire.jp/prwfile/release/M108528/202501102709/_prw_PI1fl_0Jv7Dz67.jpg" TargetMode="External" Id="Rf177e7a1e6994707" /></Relationships>
</file>