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837093ca344ce2" /></Relationships>
</file>

<file path=word/document.xml><?xml version="1.0" encoding="utf-8"?>
<w:document xmlns:w="http://schemas.openxmlformats.org/wordprocessingml/2006/main">
  <w:body/>
  <w:body>
    <w:p>
      <w:r>
        <w:rPr>
          <w:sz w:val="32"/>
          <w:b/>
        </w:rPr>
        <w:t>[AsiaNet] World Brand Moganshan Conference 개막 -- 지속적인 브랜드 구축을 위한 비법 공유</w:t>
      </w:r>
    </w:p>
    <w:p>
      <w:r>
        <w:rPr>
          <w:sz w:val="28"/>
        </w:rPr>
        <w:t>The 2024 World Brand Moganshan Conference</w:t>
      </w:r>
    </w:p>
    <w:p>
      <w:r>
        <w:rPr>
          <w:sz w:val="26"/>
        </w:rPr>
        <w:t>더칭, 중국, 2024년 5월 10일 /AsiaNet=연합뉴스/-- </w:t>
      </w:r>
    </w:p>
    <w:p>
      <w:r>
        <w:t xml:space="preserve">AsiaNet 0200140</w:t>
      </w:r>
    </w:p>
    <w:p>
      <w:r>
        <w:t xml:space="preserve"> </w:t>
      </w:r>
    </w:p>
    <w:p>
      <w:r>
        <w:t xml:space="preserve">제8회 중국 브랜드의 날을 맞아 2024 World Brand Moganshan Conference(WBS)가 5월 10일 중국 동부 저장성 더칭현에 위치한 그림 같은 마을 모간산에서 개막했다.</w:t>
      </w:r>
    </w:p>
    <w:p>
      <w:r>
        <w:t xml:space="preserve"> </w:t>
      </w:r>
    </w:p>
    <w:p>
      <w:r>
        <w:t xml:space="preserve">매년 겨울 스위스 다보스에서 열리는 글로벌 리더 및 엘리트들의 모임과 마찬가지로, 전 세계 유명 기업과 정부, 국제 미디어, 글로벌 학술 기관, 산업 협회 대표 4천여명이 전설적인 검 제작 유산으로 유명한 모간산에 모였다. 이들은 함께 브랜드 개발의 길을 모색하고 있다.</w:t>
      </w:r>
    </w:p>
    <w:p>
      <w:r>
        <w:t xml:space="preserve"> </w:t>
      </w:r>
    </w:p>
    <w:p>
      <w:r>
        <w:t xml:space="preserve">브랜드 강국 육성을 촉진하는 중요한 원동력인 WBS는 2023년 Xinhua News Agency, 중국브랜드발전위원회(China Council for Brand Development), 저장성, 후저우시, 더칭현 등 여러 파트너의 협력으로 시작되었다.</w:t>
      </w:r>
    </w:p>
    <w:p>
      <w:r>
        <w:t xml:space="preserve"> </w:t>
      </w:r>
    </w:p>
    <w:p>
      <w:r>
        <w:t xml:space="preserve">이 콘퍼런스는 글로벌 브랜드의 역사적 발전 패턴을 탐구하고, 해당 분야의 현재 발전 추세를 분석하며, 글로벌 브랜드 개발의 미래를 구상하기 위한 국제적이고 권위 있는 전문 플랫폼을 구축했다. WBS는 브랜드 개발에 중점을 둔 중국의 가장 중요한 행사로서 큰 영향력을 미치고 있다.</w:t>
      </w:r>
    </w:p>
    <w:p>
      <w:r>
        <w:t xml:space="preserve"> </w:t>
      </w:r>
    </w:p>
    <w:p>
      <w:r>
        <w:t xml:space="preserve">‘더 나은 미래를 가져다주는 브랜드(Brands Bring Better Future for the World)’라는 주제로 열리는 이번 콘퍼런스는 3일 동안 40개 이상의 주요 활동과 여러 지원 행사 등 포괄적인 프로그램으로 구성된다. 모간산에서 중국 및 글로벌 유명 브랜드가 제품을 전시하고 홍보할 뿐만 아니라 중국 성(省)급 지역의 1/3 이상이 참여하여 각 지역의 고유한 특성을 소개하고 다양한 방법을 통해 협력 네트워크를 확장하고자 한다.</w:t>
      </w:r>
    </w:p>
    <w:p>
      <w:r>
        <w:t xml:space="preserve"> </w:t>
      </w:r>
    </w:p>
    <w:p>
      <w:r>
        <w:t xml:space="preserve">올해 WBS는 중국에 초점을 맞추는 동시에 글로벌 관점을 강조했다. 다양한 활동은 현재 트렌드에 부합하고 글로벌 비전을 통합한다. 이 콘퍼런스는 중국과 해외 브랜드 간 소통과 협력을 위한 플랫폼 역할을 한다.</w:t>
      </w:r>
    </w:p>
    <w:p>
      <w:r>
        <w:t xml:space="preserve"> </w:t>
      </w:r>
    </w:p>
    <w:p>
      <w:r>
        <w:t xml:space="preserve">개막식 및 메인 포럼에서는 클라우드노믹스(Cloudonomics)를 제안한 Joe Weinman 5G 디지털 트랜스포메이션 전략가가 인공지능 시대의 글로벌 브랜드 전략에 대한 공개 강연을 진행했다.</w:t>
      </w:r>
    </w:p>
    <w:p>
      <w:r>
        <w:t xml:space="preserve"> </w:t>
      </w:r>
    </w:p>
    <w:p>
      <w:r>
        <w:t xml:space="preserve">중국과 외국 기업가 간 교류 행사, 세계 500대 브랜드 개발 포럼, 국제 브랜딩 포럼, 글로벌 브랜드 혁신 및 개발에 관한 싱크탱크 포럼 등 일련의 국제 행사에서는 글로벌 브랜드를 주제로 한 다양한 행사가 열린다. 이러한 행사에서는 기업 브랜드 성장에서 다양한 국가 및 지역의 문화적 요소가 맡은 역할을 분석하고, 문화 간 브랜드 커뮤니케이션을 위한 효과적인 전략을 모색한다.</w:t>
      </w:r>
    </w:p>
    <w:p>
      <w:r>
        <w:t xml:space="preserve"> </w:t>
      </w:r>
    </w:p>
    <w:p>
      <w:r>
        <w:t xml:space="preserve">콘퍼런스 기간 동안 2024년 중국 브랜드 가치 정보 및 다양한 순위가 발표될 예정이며, 스폰서 및 지방 정부의 브랜드 사례도 공개되어 글로벌 브랜드 개발에서 권위 있는 발표 시스템을 구축하고자 한다.</w:t>
      </w:r>
    </w:p>
    <w:p>
      <w:r>
        <w:t xml:space="preserve"> </w:t>
      </w:r>
    </w:p>
    <w:p>
      <w:r>
        <w:t xml:space="preserve">이번 행사에는 토론에 적극적으로 참여하고 다양한 주제에 대한 인사이트를 공유할 국내외 전문가, 학자 및 저명한 기업가들이 모였다.</w:t>
      </w:r>
    </w:p>
    <w:p>
      <w:r>
        <w:t xml:space="preserve"> </w:t>
      </w:r>
    </w:p>
    <w:p>
      <w:r>
        <w:t xml:space="preserve">이러한 논의는 글로벌 브랜드의 성공에 기여하는 공통된 특성, 이러한 브랜드의 성장을 촉진하는 문화적 영향, 글로벌 브랜드의 장기적인 생존 가능성을 보장하는 필수 원칙에 대해 심도 있게 다룰 예정이다. 이 다양한 지적 토론은 브랜드 개발에 대한 풍부하고 자극적인 탐구를 제공할 것으로 기대된다.</w:t>
      </w:r>
    </w:p>
    <w:p>
      <w:r>
        <w:t xml:space="preserve"> </w:t>
      </w:r>
    </w:p>
    <w:p>
      <w:r>
        <w:t xml:space="preserve">저장성에 본사를 둔 CHINT Group Co., Ltd.의 Nan Cunhui 이사회 의장은 "글로벌하게 생각하고 세계적으로 유명한 브랜드 구축을 목표로 하라”고 힘주어 말했다.</w:t>
      </w:r>
    </w:p>
    <w:p>
      <w:r>
        <w:t xml:space="preserve"> </w:t>
      </w:r>
    </w:p>
    <w:p>
      <w:r>
        <w:t xml:space="preserve">1984년에 설립된 CHINT Group Co., Ltd.는 직원이 8명에 불과한 가족 작업장으로 시작했다. 현재 140개 이상의 국가 및 지역에 진출해 있으며 세계적으로 유명한 스마트 에너지 시스템 솔루션 제공업체로 발전했다.</w:t>
      </w:r>
    </w:p>
    <w:p>
      <w:r>
        <w:t xml:space="preserve"> </w:t>
      </w:r>
    </w:p>
    <w:p>
      <w:r>
        <w:t xml:space="preserve">Nan에 따르면 기업이 제품 품질과 브랜드 가치를 높이려면 기술 혁신에 의존하고 장인 정신을 키워야 한다고 강조한다. 동시에 글로벌 관점을 지속적으로 넓히고, 기업 글로벌화의 범위와 깊이를 강화하여, 결과적으로 국제적 영향력을 확대하는 것이 중요하다고 덧붙였다.</w:t>
      </w:r>
    </w:p>
    <w:p>
      <w:r>
        <w:t xml:space="preserve"> </w:t>
      </w:r>
    </w:p>
    <w:p>
      <w:r>
        <w:t xml:space="preserve">브랜드 구축은 중국의 최우선 과제이며 중국의 고품질 발전 추구, 고품질 삶의 창조, 세계와의 소통 및 협력 강화를 위한 강력한 원동력이 되고 있다.</w:t>
      </w:r>
    </w:p>
    <w:p>
      <w:r>
        <w:t xml:space="preserve"> </w:t>
      </w:r>
    </w:p>
    <w:p>
      <w:r>
        <w:t xml:space="preserve">2017년부터 5월 10일은 중국 브랜드의 날로 지정되었으며, WBS는 이 행사의 대표 행사 중 하나로 부상했다. 모간산 마을은 글로벌 브랜딩 산업의 '다보스'로 진화할 것으로 기대된다.</w:t>
      </w:r>
    </w:p>
    <w:p>
      <w:r>
        <w:t xml:space="preserve"> </w:t>
      </w:r>
    </w:p>
    <w:p>
      <w:r>
        <w:t xml:space="preserve">공식 계획에 따르면 중국은 2035년까지 종합적인 브랜드 시스템을 구축하는 것을 목표로 하고 있다. 이 시스템에는 뛰어난 품질, 주목할 만한 장점 및 독립적인 지식재산권으로 인정받는 수많은 기업, 산업 및 지역 브랜드가 포함될 예정이다.</w:t>
      </w:r>
    </w:p>
    <w:p>
      <w:r>
        <w:t xml:space="preserve"> </w:t>
      </w:r>
    </w:p>
    <w:p>
      <w:r>
        <w:t xml:space="preserve">이 브랜드 시스템은 전략적 입지를 확보하고 높은 경쟁력을 갖추고 활력을 불어넣어 중국의 전반적인 브랜드 파워를 세계 최고의 위치로 끌어올릴 것으로 기대한다. 결과적으로 이는 삶의 질 향상에 대한 중국인들의 높아지는 열망을 충족하는 데 기여할 것이다.</w:t>
      </w:r>
    </w:p>
    <w:p>
      <w:r>
        <w:t xml:space="preserve"> </w:t>
      </w:r>
    </w:p>
    <w:p>
      <w:r>
        <w:t xml:space="preserve">자료 제공: The 2024 World Brand Moganshan Conference</w:t>
      </w:r>
    </w:p>
  </w:body>
</w:document>
</file>