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03b4a508c9e4c23" /></Relationships>
</file>

<file path=word/document.xml><?xml version="1.0" encoding="utf-8"?>
<w:document xmlns:w="http://schemas.openxmlformats.org/wordprocessingml/2006/main">
  <w:body/>
  <w:body>
    <w:p>
      <w:r>
        <w:rPr>
          <w:sz w:val="32"/>
          <w:b/>
        </w:rPr>
        <w:t>[AsiaNet] 루산 실버 비치 5월의 즐거움: 먹거리와 즐길 거리의 완벽한 조화</w:t>
      </w:r>
    </w:p>
    <w:p>
      <w:r>
        <w:rPr>
          <w:sz w:val="28"/>
        </w:rPr>
        <w:t>Information Office of Rushan Municipal People's Government</w:t>
      </w:r>
    </w:p>
    <w:p>
      <w:r>
        <w:rPr>
          <w:sz w:val="26"/>
        </w:rPr>
        <w:t>루산, 중국, 2024년 5월 8일 /AsiaNet=연합뉴스/-- </w:t>
      </w:r>
    </w:p>
    <w:p>
      <w:r>
        <w:t xml:space="preserve">AsiaNet 0200136</w:t>
      </w:r>
    </w:p>
    <w:p>
      <w:r>
        <w:t xml:space="preserve"> </w:t>
      </w:r>
    </w:p>
    <w:p>
      <w:r>
        <w:t xml:space="preserve">올해 5월, 산둥성 루산시에 있는 실버 비치 관광 리조트는 많은 관광객에게 인기 있는 여행지로 자리 잡았다. 관광객들은 ‘세계 최고의 해변’이라는 명성에 매료되어 다양한 명소를 방문하고 지역 별미를 마음껏 즐기며 즐거운 휴가를 만끽한다.</w:t>
      </w:r>
    </w:p>
    <w:p>
      <w:r>
        <w:t xml:space="preserve"> </w:t>
      </w:r>
    </w:p>
    <w:p>
      <w:r>
        <w:t xml:space="preserve">해 질 녘 바닷바람이 살랑살랑 불어오면 ‘레인보우 푸드 스트리트’와 ‘비치 뮤직 페스티벌’에 관광객이 몰려든다. Wind from the Sea Scenic Area에 위치한 레인보우 푸드 스트리트에는 10개의 작은 목조 상점과 23대의 무동력 푸드 카트가 줄지어 늘어서 있다. 구운 고기, 해산물, 훠궈, 꼬치 튀김 등 이곳에서는 판매되는 다양한 중국 특산 음식은 방문객에게 풍성한 미식 모험을 선사한다. 거리 서쪽의 음악 무대에서는 노동절 연휴를 알리는 활기찬 공연이 시작되어 이 휴양지에 에너지를 불어넣는다. 여행객들은 루산 현지인들의 따뜻한 환대에 흠뻑 빠져든다.</w:t>
      </w:r>
    </w:p>
    <w:p>
      <w:r>
        <w:t xml:space="preserve"> </w:t>
      </w:r>
    </w:p>
    <w:p>
      <w:r>
        <w:t xml:space="preserve">관광객들이 맛있는 음식에 흠뻑 빠져 있는 동안 상인들은 행복한 비명을 지른다. 대학생에서 사업가로 변신한 26세의 Li Guanyue도 마찬가지다. 그는 고향으로 돌아와 자기 사업을 시작했다. 그의 푸드 카트는 순식간에 매진되었고, 급히 재고를 보충해야 했다. "노동절 연휴가 막 시작되면서 특히 사람들이 많이 몰린다. 모두가 멋진 경험을 했으면 좋겠다"고 Li는 말한다.</w:t>
      </w:r>
    </w:p>
    <w:p>
      <w:r>
        <w:t xml:space="preserve"> </w:t>
      </w:r>
    </w:p>
    <w:p>
      <w:r>
        <w:t xml:space="preserve">올해 노동절 연휴 기간에도 여행에 대한 사람들의 열기는 여전히 높다. Binhai New Area는 ‘세계 최고의 해변’이라는 실버 비치의 명성을 바탕으로 수많은 관광객을 끌어들일 뿐만 아니라 ‘Binhai Leading Cultural and Tourism Integration Zone’의 종합 개발을 꾸준히 추진하고 있다. 여기에는 Beidou Bay Sports Park Food Street 및 Silver Beach Marine Park 건설과 특색 있는 관광 명소 조성, Jinding Yinxiu Commercial City, Liqun Sunshine Coast, Moon Bay Fashion Street 등과 같은 상업 시설 건설 추진이 포함된다. 또한 Tidal Lake National Water Sports Center의 지원으로 새로운 고급 캠핑장과 테마 레스토랑이 추가되어 관광객에게 멋진 서비스를 제공하고 여행 경험을 개선하여 관광객이 방문하고, 머물고, 즐길 수 있는 더욱 매력적인 지역으로 만들었다.</w:t>
      </w:r>
    </w:p>
    <w:p>
      <w:r>
        <w:t xml:space="preserve"> </w:t>
      </w:r>
    </w:p>
    <w:p>
      <w:r>
        <w:t xml:space="preserve">자료 제공: Information Office of Rushan Municipal People's Government</w:t>
      </w:r>
    </w:p>
  </w:body>
</w:document>
</file>