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d97312f89614a03" /></Relationships>
</file>

<file path=word/document.xml><?xml version="1.0" encoding="utf-8"?>
<w:document xmlns:w="http://schemas.openxmlformats.org/wordprocessingml/2006/main">
  <w:body/>
  <w:body>
    <w:p>
      <w:r>
        <w:rPr>
          <w:sz w:val="32"/>
          <w:b/>
        </w:rPr>
        <w:t>[AsiaNet] Yiling Pharmaceutical: 전통 중의학의 혁신을 이루다 -- 인류를 위한 공동 건강에 중점을 둔 커뮤니티 구축에 기여</w:t>
      </w:r>
    </w:p>
    <w:p>
      <w:r>
        <w:rPr>
          <w:sz w:val="28"/>
        </w:rPr>
        <w:t>Shijiazhuang Yiling Pharmaceutical Co., Ltd.</w:t>
      </w:r>
    </w:p>
    <w:p>
      <w:r>
        <w:rPr>
          <w:sz w:val="26"/>
        </w:rPr>
        <w:t>스자좡, 중국 2024년 5월 7일 /AsiaNet=연합뉴스/--</w:t>
      </w:r>
    </w:p>
    <w:p>
      <w:r>
        <w:t xml:space="preserve">AsiaNet 0200134</w:t>
      </w:r>
    </w:p>
    <w:p>
      <w:r>
        <w:t xml:space="preserve"> </w:t>
      </w:r>
    </w:p>
    <w:p>
      <w:r>
        <w:t xml:space="preserve">전통 중의학(TCM)이 전 세계적으로 널리 인정받으며 부흥과 발전의 전례 없는 기회를 맞이하고 있다. 중국 북부 허베이성에 위치한 Shijiazhuang Yiling Pharmaceutical Co., Ltd.는 30년 넘게 인류를 위한 이익 창출을 목표로 전통 중의학을 계승하고 혁신한다는 기업 사명에 전념해 왔다. Yiling Pharmaceutical은 전통 중의학의 지혜와 현대 기술을 통합하여 전통 중의학의 ‘낙병 이론’을 기반으로 핵심 경쟁력을 성공적으로 키워나갔다.</w:t>
      </w:r>
    </w:p>
    <w:p>
      <w:r>
        <w:t xml:space="preserve"> </w:t>
      </w:r>
    </w:p>
    <w:p>
      <w:r>
        <w:t xml:space="preserve">Yiling Pharmaceutical은 국제 표준을 준수하고 근거 기반 의학을 채택하여 14종의 혁신적인 국제 특허 TCM 제품을 개발 및 출시하여 여러 주요 질병 분야에 대응하고 있다. 이를 통해 전통 중의학이 세계로 뻗어나갈 수 있는 차별화된 길을 열고 인류를 위한 공동 건강에 중점을 둔 글로벌 커뮤니티를 구축하는 데 기여했다. Yiling Pharmaceutical은 중의학 기술 혁신을 활용하고 중의학 문화를 홍보하는 것이 해외 커뮤니케이션을 강화하고 글로벌 영향력을 높이는 핵심 전략임을 인식하고 있다. 이에 따라 Yiling Pharmaceutical은 종합적인 이론 체계를 수립하고 해외 협회를 설립하기 위한 실질적인 방법을 취했으며, 이는 국제적 명성을 더욱 높이는 데 중요한 행보였음이 입증되었다.</w:t>
      </w:r>
    </w:p>
    <w:p>
      <w:r>
        <w:t xml:space="preserve"> </w:t>
      </w:r>
    </w:p>
    <w:p>
      <w:r>
        <w:t xml:space="preserve">한 가지 괄목할 만한 성과는 Yiling Pharmaceutical의 ‘낙병 이론’을 체계적으로 발전시킨 것이다. Yiling Pharmaceutical의 헌신적인 노력을 통해 ‘낙병 이론’은 해외에서 상당한 인지도와 인기를 얻었다. 그 결과 미국, 캐나다, 유럽 등 다양한 국가와 지역에서 낙병 학회가 성공적으로 설립되었다. Yiling Pharmaceutical은 낙병 학회 설립 외에도 여러 국가에서 낙병 서밋과 학술 교류 세미나와 같은 정기적인 행사도 개최하고 있다. 이러한 모임은 학자와 전문가들이 낙병 이론에 대한 연구와 통찰력을 공유할 수 있는 플랫폼 역할을 한다. 특히 20회 연속 성공적으로 개최된 International Congress on Luobing Theory는 전통 중의학 분야에서 높은 평가를 받는 국제학술대회로 부상했다. 이 학술대회는 전 세계의 저명한 연구자 및 실무자들이 참여하여 낙병 이론의 세계적인 인정과 보급에 기여한다.</w:t>
      </w:r>
    </w:p>
    <w:p>
      <w:r>
        <w:t xml:space="preserve"> </w:t>
      </w:r>
    </w:p>
    <w:p>
      <w:r>
        <w:t xml:space="preserve">Yiling Pharmaceutical이 국제적 명성을 강화하는 데 있어 해외 학술 기관과의 협력은 매우 중요한 전략이었다. Yiling Medical Research Institute는 영국 카디프 대학교, 네덜란드 레이던 대학교, 하버드 의과대학 심혈관 연구 센터, 듀크 대학교 등 저명한 국제 의학 연구 기관과 함께 ‘통락 방제’에 대한 공동 연구를 활발히 진행하고 있다. 이러한 협력을 통해 Yiling Pharmaceutical은 전 세계적으로 영향력 있는 제품을 지속적으로 출시하여 국제적 명성을 더욱 높였다.</w:t>
      </w:r>
    </w:p>
    <w:p>
      <w:r>
        <w:t xml:space="preserve"> </w:t>
      </w:r>
    </w:p>
    <w:p>
      <w:r>
        <w:t xml:space="preserve">주목할 만한 예로 Yiling Pharmaceutical에서 개발한 Tongxinluo Capsule을 들 수 있다. 이 제품의 효능은 영향력 지수가 120으로, 권위 있는 의학 저널인 Journal of the American Medical Association(JAMA)에 연구 논문이 게재될 정도로 인정받았다. 이 성과는 Yiling Pharmaceutical과 이 제품의 국제적 인지도와 위상에 크게 기여했다. JAMA에 발표된 연구 논문 덕분에 Yiling Pharmaceutical은 전 세계 사용자들 사이에서 상당한 국제적인 브랜드 영향력과 인지도를 얻었으며, 세계 시장에서 신뢰할 수 있고 평판이 좋은 회사로서 Yiling Pharmaceutical의 명성을 더욱 공고히 할 수 있었다. 이러한 권위 있는 의학 저널의 인정을 받으면서 Yiling Pharmaceutical은 제품 신뢰도를 높였을 뿐만 아니라 해외 사용자의 관심과 신뢰를 얻었다. 그 결과 Yiling Pharmaceutical은 국제적으로도 널리 인정받았고 국경을 넘어 사용자 기반을 확장했다.</w:t>
      </w:r>
    </w:p>
    <w:p>
      <w:r>
        <w:t xml:space="preserve"> </w:t>
      </w:r>
    </w:p>
    <w:p>
      <w:r>
        <w:t xml:space="preserve">국제 콘퍼런스는 업계에서 Yiling Pharmaceutical의 권위 있는 위치를 보여주고 목소리를 높일 수 있는 귀중한 플랫폼 역할을 한다. 2023년 11월, 낙병 이론에 따른 심혈관 사례 개입 연구에 중점을 둔 국가 핵심 R&amp;D 프로그램과 관련된 연구 논문이 권위 있는 국제 학술지에 게재되었다. 이 출판물은 전 세계 의학계에서 상당한 관심을 끌었다.</w:t>
      </w:r>
    </w:p>
    <w:p>
      <w:r>
        <w:t xml:space="preserve"> </w:t>
      </w:r>
    </w:p>
    <w:p>
      <w:r>
        <w:t xml:space="preserve">이러한 성과를 강조하기 위해 Yiling Pharmaceutical은 11월 16일 베이징에서 성과 발표 콘퍼런스를 개최했다. 중국과 미국의 저명한 학자들은 물론 전 세계 수만 명의 의료 전문가와 학자들이 온라인과 오프라인으로 콘퍼런스에 참석했다. 이 행사는 750만 회가 넘는 조회수를 기록하는 등 온라인에서 엄청난 관심을 받았다. 이 콘퍼런스를 통해 Yiling Pharmaceutical은 글로벌 입지를 더욱 공고히 하고 획기적인 연구를 광범위한 청중과 공유하여 이 분야의 선도적인 권위자로 자리매김할 수 있었다. 2023년 9월, Yiling Pharmaceutical의 Qili Qiangxin Capsule은 네덜란드 암스테르담에서 개최된 심혈관 질환 분야 최고의 국제 학술회의인 European Society of Cardiology Annual Congress에서 큰 주목을 받았다. 이 학술에서 중국 난징의과대학 제1부속병원의 저명한 심혈관질환 전문가인 Li Xinli 교수가 만성 심부전 복합 최종 증례 치료에 캡슐 사용에 대한 연구 결과를 발표했다. 이 연구는 국제 전문가들 사이에서 광범위한 관심을 불러일으켰고, Yiling Pharmaceutical 제품의 명성과 효능을 더욱 확고히 했다.</w:t>
      </w:r>
    </w:p>
    <w:p>
      <w:r>
        <w:t xml:space="preserve"> </w:t>
      </w:r>
    </w:p>
    <w:p>
      <w:r>
        <w:t xml:space="preserve">Yiling Pharmaceutical은 학계 및 국제 제약 업계와 긴밀한 관계를 유지하기 위해 고위급 콘퍼런스에 적극적으로 참여하는 것 외에도 해외 시장에서 자사 제품을 소개함으로써 해외 사용자들과 격차를 해소하고 입소문 브랜딩을 활용하는 데 중점을 두고 있다. Yiling Pharmaceutical은 해외에서 제품을 효과적으로 홍보함으로써 전 세계에 진출하고 해외 사용자들 사이에서 긍정적인 평판을 구축하는 것을 목표로 한다. 해외 시장에서 입지를 확대하려는 Yiling Pharmaceutical의 노력은 최근 제품 등록 성과에서 잘 드러난다. 2023년 10월, Yiling Pharmaceutical에서 개발 및 제조한 혁신적인 특허 TCM 제품 Shensong Yangxin Capsule은 나이지리아에서 한약 및 천연 의약품으로 등록하는 데 성공했다. 이 등록은 현지 규정을 준수하고 나이지리아 소비자의 요구를 충족하는 약초 치료제를 제공하기 위한 회사의 헌신을 강조한다.</w:t>
      </w:r>
    </w:p>
    <w:p>
      <w:r>
        <w:t xml:space="preserve"> </w:t>
      </w:r>
    </w:p>
    <w:p>
      <w:r>
        <w:t xml:space="preserve">마찬가지로 2023년 9월 캐나다 보건부 공식 웹사이트에 Yiling Pharmaceutical의 혁신적인 TCM 제품 Bazi Bushen Capsule이 천연 건강 제품으로 등록되었다. 캐나다 당국의 이러한 인정은 캐나다를 포함한 국제 시장의 엄격한 규제 요구 사항 및 품질 표준을 충족하려는 Yiling Pharmaceutical의 노력을 다시 한번 입증하는 것이다.</w:t>
      </w:r>
    </w:p>
    <w:p>
      <w:r>
        <w:t xml:space="preserve"> </w:t>
      </w:r>
    </w:p>
    <w:p>
      <w:r>
        <w:t xml:space="preserve">Yiling Pharmaceutical은 나이지리아와 캐나다에서 TCM 제품에 대한 등록을 확보함으로써 글로벌 시장 범위를 확대할 뿐만 아니라 전통 중의학의 이점을 세계적으로 홍보하기 위한 견고한 기반을 구축했다.</w:t>
      </w:r>
    </w:p>
    <w:p>
      <w:r>
        <w:t xml:space="preserve"> </w:t>
      </w:r>
    </w:p>
    <w:p>
      <w:r>
        <w:t xml:space="preserve">현재 Tongxinluo Capsule, Shensong Yangxin Capsule, Lianhua Qingwen Capsule 등 Yiling Pharmaceutical의 혁신적인 TCM 제품은 전 세계 50개 이상의 국가 및 지역에서 등록 및 판매되고 있다. 의학 분야의 광범위한 근거 기반 연구는 Yiling Pharmaceutical의 특허 받은 TCM 제품이 전 세계에서 인정받을 수 있는 확실한 근거를 제공한다.</w:t>
      </w:r>
    </w:p>
    <w:p>
      <w:r>
        <w:t xml:space="preserve"> </w:t>
      </w:r>
    </w:p>
    <w:p>
      <w:r>
        <w:t xml:space="preserve">Yiling Pharmaceutical은 해외 시장에 진출한 대표적인 전통 중의학 기업으로서 강력한 치료 효과를 바탕으로 근거 기반 의학과 같은 국제적으로 인정된 과학적 평가 기준을 활용하여 전통 중의학의 효능을 세계에 알리고 있다. 이러한 관행은 전통 중의학 진단 및 치료의 효과와 안전성에 대한 평가를 보다 국제적이고 과학적으로 표준화하여 전통 중의학에 대한 전 세계의 이해와 인정을 촉진하는 데 도움이 된다.</w:t>
      </w:r>
    </w:p>
    <w:p>
      <w:r>
        <w:t xml:space="preserve"> </w:t>
      </w:r>
    </w:p>
    <w:p>
      <w:r>
        <w:t xml:space="preserve">자료 제공: Shijiazhuang Yiling Pharmaceutical Co., Ltd.</w:t>
      </w:r>
    </w:p>
  </w:body>
</w:document>
</file>