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2f1c32b9bc24265" /></Relationships>
</file>

<file path=word/document.xml><?xml version="1.0" encoding="utf-8"?>
<w:document xmlns:w="http://schemas.openxmlformats.org/wordprocessingml/2006/main">
  <w:body/>
  <w:body>
    <w:p>
      <w:r>
        <w:rPr>
          <w:sz w:val="32"/>
          <w:b/>
        </w:rPr>
        <w:t>[AsiaNet] ‘헬로 차이나, 선샤인 하이난’ 2024 국제 미디어 투어 -- 하이난 관광·문화 발전상 확인</w:t>
      </w:r>
    </w:p>
    <w:p>
      <w:r>
        <w:rPr>
          <w:sz w:val="28"/>
        </w:rPr>
        <w:t>Department of Tourism, Culture, Radio, Television and Sports of Hainan Province</w:t>
      </w:r>
    </w:p>
    <w:p>
      <w:r>
        <w:rPr>
          <w:sz w:val="26"/>
        </w:rPr>
        <w:t>하이커우, 중국 2024년 4월 26일 /AsiaNet=연합뉴스/-- </w:t>
      </w:r>
    </w:p>
    <w:p>
      <w:r>
        <w:t xml:space="preserve">AsiaNet 0200119</w:t>
      </w:r>
    </w:p>
    <w:p>
      <w:r>
        <w:t xml:space="preserve"> </w:t>
      </w:r>
    </w:p>
    <w:p>
      <w:r>
        <w:t xml:space="preserve">‘헬로 차이나, 선샤인 하이난(Hello China, Sunshine Hainan)’ 2024 국제 미디어 투어가 4월 22일부터 25일까지 하이커우시에서 진행됐다. 세계 각국에서 온 주요 매체의 기자들이 하이난을 방문해 활기찬 관광 풍경과 문화 명소를 사진과 글로 담았다.</w:t>
      </w:r>
    </w:p>
    <w:p>
      <w:r>
        <w:t xml:space="preserve"> </w:t>
      </w:r>
    </w:p>
    <w:p>
      <w:r>
        <w:t xml:space="preserve">투어 기간 동안 기자들은 하이커우, 싼야, 충하이, 단저우, 청마이 등 여러 지역을 방문했다. 이들은 면세 쇼핑, 웰빙 휴양, 시골 여행, 요트 투어, 저고도 비행, 크루즈 여행 등을 체험하며 하이난 자유무역항이라는 특별한 환경 속에서 발전하는 관광과 문화의 면모를 생생하게 전했다.</w:t>
      </w:r>
    </w:p>
    <w:p>
      <w:r>
        <w:t xml:space="preserve"> </w:t>
      </w:r>
    </w:p>
    <w:p>
      <w:r>
        <w:t xml:space="preserve">하이난 자유무역항 개발에서 관광 분야는 핵심적인 부분이다. 최근 몇 년 동안 하이난은 국제 관광 허브 구축에 힘쓰며 지속적으로 국내외 관광객들의 관심을 끌고 있다. 올해 초에는 화교 방문, 문화 체험, 건강 및 웰빙, 스포츠 모험, 해외 유학, 출장 등 6가지 주요 테마와 12가지 여행 경로를 아우르는 다양한 인바운드 관광 상품을 선보였다. 특히 새롭게 공개된 섬 일주 관광 고속도로는 하이난의 메가 관광 명소로 떠오르고 있다.</w:t>
      </w:r>
    </w:p>
    <w:p>
      <w:r>
        <w:t xml:space="preserve"> </w:t>
      </w:r>
    </w:p>
    <w:p>
      <w:r>
        <w:t xml:space="preserve">올해 2월 하이난은 프랑스, 독일, 일본, 한국 등 59개 국가를 대상으로 한 무비자 입국 정책을 비즈니스, 방문, 가족 상봉, 의료, 전시회, 스포츠 경기 등의 분야로 확대했다. 또한 기존의 POS 기능을 모바일 애플리케이션에 완벽하게 통합한 ‘Hainan Trust Pay’ 앱을 출시했다. 이를 통해 해외 관광객들은 한층 편리하고 효율적으로 결제를 할 수 있다.</w:t>
      </w:r>
    </w:p>
    <w:p>
      <w:r>
        <w:t xml:space="preserve"> </w:t>
      </w:r>
    </w:p>
    <w:p>
      <w:r>
        <w:t xml:space="preserve">전 세계 방문객에게 하이난의 최신 관광 및 문화 발전상을 소개하기 위해 Xinhua News Agency와 하이난성 관광문화라디오텔레비전체육부(Department of Tourism, Culture, Radio, Television and Sports of Hainan Province)는 지난 2월 공동으로 ‘하이난 관광문화 우수 톱 10’ 선정을 시작했다. 매월 전 세계 시청자, 특히 59개 무비자 입국 국가 시청자를 대상으로 하이난의 관광·문화 명소, 새로운 경험, 혁신적인 레저 아이디어를 소개한다.</w:t>
      </w:r>
    </w:p>
    <w:p>
      <w:r>
        <w:t xml:space="preserve"> </w:t>
      </w:r>
    </w:p>
    <w:p>
      <w:r>
        <w:t xml:space="preserve">현재까지 Xinhua News Agency Facebook 계정에서 두 차례 선정 과정이 진행돼 미국, 프랑스, 영국, 이탈리아 등 70여 개 국가와 지역에서 관심을 불러일으켰다. 이 이니셔티브는 600개 이상의 해외 언론 매체로부터 주목을 받으며 총 1억 7천만 건의 누적 조회수와 6만 건의 댓글 및 ‘좋아요’를 기록했다.</w:t>
      </w:r>
    </w:p>
    <w:p>
      <w:r>
        <w:t xml:space="preserve"> </w:t>
      </w:r>
    </w:p>
    <w:p>
      <w:r>
        <w:t xml:space="preserve">자료 제공: Department of Tourism, Culture, Radio, Television and Sports of Hainan Province</w:t>
      </w:r>
    </w:p>
  </w:body>
</w:document>
</file>