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63e9a76a8fe4331" /></Relationships>
</file>

<file path=word/document.xml><?xml version="1.0" encoding="utf-8"?>
<w:document xmlns:w="http://schemas.openxmlformats.org/wordprocessingml/2006/main">
  <w:body/>
  <w:body>
    <w:p>
      <w:r>
        <w:rPr>
          <w:sz w:val="32"/>
          <w:b/>
        </w:rPr>
        <w:t>[AsiaNet] 산둥성 관현: 란하이 저수지 새들의 낙원이 되다</w:t>
      </w:r>
    </w:p>
    <w:p>
      <w:r>
        <w:rPr>
          <w:sz w:val="28"/>
        </w:rPr>
        <w:t>Information Office of People's Government of Guan County</w:t>
      </w:r>
    </w:p>
    <w:p>
      <w:r>
        <w:rPr>
          <w:sz w:val="26"/>
        </w:rPr>
        <w:t>관현, 중국 2024년 3월 19일 /AsiaNet=연합뉴스/ --</w:t>
      </w:r>
    </w:p>
    <w:p>
      <w:r>
        <w:t xml:space="preserve">&lt;Photo&gt; Rare birds in Ranhai Reservoir, Guan County</w:t>
      </w:r>
    </w:p>
    <w:p>
      <w:r>
        <w:t xml:space="preserve"> </w:t>
      </w:r>
    </w:p>
    <w:p>
      <w:r>
        <w:t xml:space="preserve">AsiaNet 0200051</w:t>
      </w:r>
    </w:p>
    <w:p>
      <w:r>
        <w:t xml:space="preserve"> </w:t>
      </w:r>
    </w:p>
    <w:p>
      <w:r>
        <w:t xml:space="preserve">산둥성 관현 란하이 저수지 주변 초원은 이른 봄의 따스한 온기 속에서 서서히 초록으로 물들어간다. 저수지의 물은 맑고 잔잔하게 흐르며 푸른 하늘, 맑은 물, 풍요로운 생태계와 함께 그림 같은 풍경을 연출한다. 물새 떼가 우아하게 날개를 펼쳐 하늘을 날거나 한가롭게 헤엄치는 모습도 볼 수 있다. 이들은 이곳에서 휴식을 취하고 먹이를 찾으며 저수지에 활력을 불어넣는다.</w:t>
      </w:r>
    </w:p>
    <w:p>
      <w:r>
        <w:t xml:space="preserve"> </w:t>
      </w:r>
    </w:p>
    <w:p>
      <w:r>
        <w:t xml:space="preserve">란하이 저수지는 관현 남북 물 전환 프로젝트의 일환으로, 도시와 농촌 주민의 물 사용을 위해 조성됐다. 저수지가 완공된 이후 현 전체가 이 프로젝트를 통해 양쯔강에서 물을 공급받고 있다.</w:t>
      </w:r>
    </w:p>
    <w:p>
      <w:r>
        <w:t xml:space="preserve"> </w:t>
      </w:r>
    </w:p>
    <w:p>
      <w:r>
        <w:t xml:space="preserve">최근 몇 년 동안 관현은 강과 호수 생태계, 습지, 저수지 보호 및 복원에 힘썼다. 수생태 개선을 목표로 주요 프로젝트에 착수해 수생 서식지를 지속적으로 개선했다. 대대적인 칭취안강 정비, 란하이 저수지 건설, 마자허강 습지 복원, 아름다운 강과 호수 조성 등의 사업을 통해 ‘맑은 물, 푸른 둑, 부드러운 강, 아름다운 경관’을 갖춘 수생태 공간을 만들었다. 관현은 또한 생태 상품 가치 실현 메커니즘과 생태 환경 감독에 대한 지방 시범 지역으로 선정됐다.</w:t>
      </w:r>
    </w:p>
    <w:p>
      <w:r>
        <w:t xml:space="preserve"> </w:t>
      </w:r>
    </w:p>
    <w:p>
      <w:r>
        <w:t xml:space="preserve">관현은 저수지 환경 보호와 생태 복원에 꾸준히 매진하고 있다. 저수지의 생태 환경은 지속적으로 개선돼 점점 더 많은 새와 야생동물이 찾아오고 있다. 이 지역에 서식하는 철새 개체 수는 매년 증가하고 있으며, 뛰어난 생태 환경 덕분에 수많은 새가 이곳에 둥지를 틀고 있다. 일부 철새는 남쪽으로 이동하는 동안 저수지에 잠시 들러 인간과 자연의 조화로운 공존을 보여주는 특별한 풍경을 만든다.</w:t>
      </w:r>
    </w:p>
    <w:p>
      <w:r>
        <w:t xml:space="preserve"> </w:t>
      </w:r>
    </w:p>
    <w:p>
      <w:r>
        <w:t xml:space="preserve">50년 이상 사진을 찍어온 관현 사진가 협회 회원인 An Wenlong 씨는 “희귀 조류는 서식지 요구 조건이 까다롭다. 관현에 새들이 자주 나타난다는 것은 생태 환경이 개선되고 있다는 증거다. 이런 아름다운 도시에 살고 있어 정말 행운이라고 생각한다”고 말했다.</w:t>
      </w:r>
    </w:p>
    <w:p>
      <w:r>
        <w:t xml:space="preserve"> </w:t>
      </w:r>
    </w:p>
    <w:p>
      <w:r>
        <w:t xml:space="preserve">&lt;Photo&gt; Ranhai Reservoir, Guan County</w:t>
      </w:r>
    </w:p>
    <w:p>
      <w:r>
        <w:t xml:space="preserve"> </w:t>
      </w:r>
    </w:p>
    <w:p>
      <w:r>
        <w:t xml:space="preserve">자료 제공: Information Office of People's Government of Guan County</w:t>
      </w:r>
    </w:p>
  </w:body>
</w:document>
</file>