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3de9351ebf47cc" /></Relationships>
</file>

<file path=word/document.xml><?xml version="1.0" encoding="utf-8"?>
<w:document xmlns:w="http://schemas.openxmlformats.org/wordprocessingml/2006/main">
  <w:body/>
  <w:body>
    <w:p>
      <w:r>
        <w:rPr>
          <w:sz w:val="32"/>
          <w:b/>
        </w:rPr>
        <w:t>中国東方航空が所有する世界初のC919ジェットが初めての海外デビュー</w:t>
      </w:r>
    </w:p>
    <w:p>
      <w:r>
        <w:rPr>
          <w:sz w:val="28"/>
        </w:rPr>
        <w:t>China Eastern Airlines</w:t>
      </w:r>
    </w:p>
    <w:p>
      <w:r>
        <w:rPr>
          <w:sz w:val="26"/>
        </w:rPr>
        <w:t>【上海2024年2月28日新華社＝共同通信JBN】</w:t>
      </w:r>
    </w:p>
    <w:p>
      <w:pPr>
        <w:spacing w:before="0" w:after="0"/>
        <w:ind w:left="0" w:right="0"/>
        <w:jc w:val="both"/>
      </w:pPr>
      <w:r>
        <w:rPr>
          <w:rFonts w:ascii="ＭＳ 明朝" w:hAnsi="ＭＳ 明朝"/>
          <w:sz w:val="20"/>
        </w:rPr>
        <w:t xml:space="preserve">機体記号</w:t>
      </w:r>
      <w:r>
        <w:rPr>
          <w:rFonts w:ascii="Times New Roman" w:hAnsi="Times New Roman"/>
          <w:sz w:val="20"/>
        </w:rPr>
        <w:t xml:space="preserve">B-919A</w:t>
      </w:r>
      <w:r>
        <w:rPr>
          <w:rFonts w:ascii="ＭＳ 明朝" w:hAnsi="ＭＳ 明朝"/>
          <w:sz w:val="20"/>
        </w:rPr>
        <w:t xml:space="preserve">で中国東方航空（</w:t>
      </w:r>
      <w:r>
        <w:rPr>
          <w:rFonts w:ascii="Times New Roman" w:hAnsi="Times New Roman"/>
          <w:sz w:val="20"/>
        </w:rPr>
        <w:t xml:space="preserve">China Eastern Airlines</w:t>
      </w:r>
      <w:r>
        <w:rPr>
          <w:rFonts w:ascii="ＭＳ 明朝" w:hAnsi="ＭＳ 明朝"/>
          <w:sz w:val="20"/>
        </w:rPr>
        <w:t xml:space="preserve">）が所有する世界初の</w:t>
      </w:r>
      <w:r>
        <w:rPr>
          <w:rFonts w:ascii="Times New Roman" w:hAnsi="Times New Roman"/>
          <w:sz w:val="20"/>
        </w:rPr>
        <w:t xml:space="preserve">C919</w:t>
      </w:r>
      <w:r>
        <w:rPr>
          <w:rFonts w:ascii="ＭＳ 明朝" w:hAnsi="ＭＳ 明朝"/>
          <w:sz w:val="20"/>
        </w:rPr>
        <w:t xml:space="preserve">航空機が、</w:t>
      </w:r>
      <w:r>
        <w:rPr>
          <w:rFonts w:ascii="Times New Roman" w:hAnsi="Times New Roman"/>
          <w:sz w:val="20"/>
        </w:rPr>
        <w:t xml:space="preserve">2</w:t>
      </w:r>
      <w:r>
        <w:rPr>
          <w:rFonts w:ascii="ＭＳ 明朝" w:hAnsi="ＭＳ 明朝"/>
          <w:sz w:val="20"/>
        </w:rPr>
        <w:t xml:space="preserve">月</w:t>
      </w:r>
      <w:r>
        <w:rPr>
          <w:rFonts w:ascii="Times New Roman" w:hAnsi="Times New Roman"/>
          <w:sz w:val="20"/>
        </w:rPr>
        <w:t xml:space="preserve">26</w:t>
      </w:r>
      <w:r>
        <w:rPr>
          <w:rFonts w:ascii="ＭＳ 明朝" w:hAnsi="ＭＳ 明朝"/>
          <w:sz w:val="20"/>
        </w:rPr>
        <w:t xml:space="preserve">日にシンガポール航空ショー（</w:t>
      </w:r>
      <w:r>
        <w:rPr>
          <w:rFonts w:ascii="Times New Roman" w:hAnsi="Times New Roman"/>
          <w:sz w:val="20"/>
        </w:rPr>
        <w:t xml:space="preserve">Singapore Airshow</w:t>
      </w:r>
      <w:r>
        <w:rPr>
          <w:rFonts w:ascii="ＭＳ 明朝" w:hAnsi="ＭＳ 明朝"/>
          <w:sz w:val="20"/>
        </w:rPr>
        <w:t xml:space="preserve">）で初めて国際デビューしました。機体は</w:t>
      </w:r>
      <w:r>
        <w:rPr>
          <w:rFonts w:ascii="Times New Roman" w:hAnsi="Times New Roman"/>
          <w:sz w:val="20"/>
        </w:rPr>
        <w:t xml:space="preserve">5</w:t>
      </w:r>
      <w:r>
        <w:rPr>
          <w:rFonts w:ascii="ＭＳ 明朝" w:hAnsi="ＭＳ 明朝"/>
          <w:sz w:val="20"/>
        </w:rPr>
        <w:t xml:space="preserve">時間飛行した後、シンガポール・チャンギ国際空港から上海虹橋国際空港に戻りました。</w:t>
      </w:r>
    </w:p>
    <w:p>
      <w:pPr>
        <w:spacing w:before="0" w:after="0"/>
        <w:ind w:left="0" w:right="0"/>
        <w:jc w:val="both"/>
      </w:pPr>
      <w:r>
        <w:rPr>
          <w:rFonts w:ascii="Times New Roman" w:hAnsi="Times New Roman"/>
          <w:sz w:val="20"/>
        </w:rPr>
        <w:t xml:space="preserve"> </w:t>
      </w:r>
    </w:p>
    <w:p>
      <w:pPr>
        <w:spacing w:before="0" w:after="0"/>
        <w:ind w:left="0" w:right="0"/>
        <w:jc w:val="both"/>
      </w:pPr>
      <w:r>
        <w:rPr>
          <w:rFonts w:ascii="Times New Roman" w:hAnsi="Times New Roman"/>
          <w:sz w:val="20"/>
        </w:rPr>
        <w:t xml:space="preserve">6</w:t>
      </w:r>
      <w:r>
        <w:rPr>
          <w:rFonts w:ascii="ＭＳ 明朝" w:hAnsi="ＭＳ 明朝"/>
          <w:sz w:val="20"/>
        </w:rPr>
        <w:t xml:space="preserve">日間にわたるシンガポール航空ショーの間、中国東方航空の</w:t>
      </w:r>
      <w:r>
        <w:rPr>
          <w:rFonts w:ascii="Times New Roman" w:hAnsi="Times New Roman"/>
          <w:sz w:val="20"/>
        </w:rPr>
        <w:t xml:space="preserve">C919</w:t>
      </w:r>
      <w:r>
        <w:rPr>
          <w:rFonts w:ascii="ＭＳ 明朝" w:hAnsi="ＭＳ 明朝"/>
          <w:sz w:val="20"/>
        </w:rPr>
        <w:t xml:space="preserve">は主に静的に展示されました。ビジターには、プロの観客、航空愛好家はもちろん、航空機メーカー、航空サービスプロバイダー、航空産業チェーンに関わる企業のリーダーや上級専門家が含まれました。</w:t>
      </w:r>
    </w:p>
    <w:p>
      <w:pPr>
        <w:spacing w:before="0" w:after="0"/>
        <w:ind w:left="0" w:right="0"/>
        <w:jc w:val="both"/>
      </w:pPr>
      <w:r>
        <w:rPr>
          <w:rFonts w:ascii="Times New Roman" w:hAnsi="Times New Roman"/>
          <w:sz w:val="20"/>
        </w:rPr>
        <w:t xml:space="preserve"> </w:t>
      </w:r>
    </w:p>
    <w:p>
      <w:pPr>
        <w:spacing w:before="0" w:after="0"/>
        <w:ind w:left="0" w:right="0"/>
        <w:jc w:val="both"/>
      </w:pPr>
      <w:r>
        <w:rPr>
          <w:rFonts w:ascii="ＭＳ 明朝" w:hAnsi="ＭＳ 明朝"/>
          <w:sz w:val="20"/>
        </w:rPr>
        <w:t xml:space="preserve">多くのゲストが、客室内部の詳細について大きな関心を見せました。一部の航空機「ファン」は、複数回見学に訪れました。翼の下、着陸装置のそば、機首の前はビジターに人気の写真スポットでした。</w:t>
      </w:r>
    </w:p>
    <w:p>
      <w:pPr>
        <w:spacing w:before="0" w:after="0"/>
        <w:ind w:left="0" w:right="0"/>
        <w:jc w:val="both"/>
      </w:pPr>
      <w:r>
        <w:rPr>
          <w:rFonts w:ascii="Times New Roman" w:hAnsi="Times New Roman"/>
          <w:sz w:val="20"/>
        </w:rPr>
        <w:t xml:space="preserve"> </w:t>
      </w:r>
    </w:p>
    <w:p>
      <w:pPr>
        <w:spacing w:before="0" w:after="0"/>
        <w:ind w:left="0" w:right="0"/>
        <w:jc w:val="both"/>
      </w:pPr>
      <w:r>
        <w:rPr>
          <w:rFonts w:ascii="ＭＳ 明朝" w:hAnsi="ＭＳ 明朝"/>
          <w:sz w:val="20"/>
        </w:rPr>
        <w:t xml:space="preserve">同航空機は、</w:t>
      </w:r>
      <w:r>
        <w:rPr>
          <w:rFonts w:ascii="Times New Roman" w:hAnsi="Times New Roman"/>
          <w:sz w:val="20"/>
        </w:rPr>
        <w:t xml:space="preserve">2</w:t>
      </w:r>
      <w:r>
        <w:rPr>
          <w:rFonts w:ascii="ＭＳ 明朝" w:hAnsi="ＭＳ 明朝"/>
          <w:sz w:val="20"/>
        </w:rPr>
        <w:t xml:space="preserve">月</w:t>
      </w:r>
      <w:r>
        <w:rPr>
          <w:rFonts w:ascii="Times New Roman" w:hAnsi="Times New Roman"/>
          <w:sz w:val="20"/>
        </w:rPr>
        <w:t xml:space="preserve">17</w:t>
      </w:r>
      <w:r>
        <w:rPr>
          <w:rFonts w:ascii="ＭＳ 明朝" w:hAnsi="ＭＳ 明朝"/>
          <w:sz w:val="20"/>
        </w:rPr>
        <w:t xml:space="preserve">日</w:t>
      </w:r>
      <w:r>
        <w:rPr>
          <w:rFonts w:ascii="Times New Roman" w:hAnsi="Times New Roman"/>
          <w:sz w:val="20"/>
        </w:rPr>
        <w:t xml:space="preserve">1</w:t>
      </w:r>
      <w:r>
        <w:rPr>
          <w:rFonts w:ascii="ＭＳ 明朝" w:hAnsi="ＭＳ 明朝"/>
          <w:sz w:val="20"/>
        </w:rPr>
        <w:t xml:space="preserve">時</w:t>
      </w:r>
      <w:r>
        <w:rPr>
          <w:rFonts w:ascii="Times New Roman" w:hAnsi="Times New Roman"/>
          <w:sz w:val="20"/>
        </w:rPr>
        <w:t xml:space="preserve">49</w:t>
      </w:r>
      <w:r>
        <w:rPr>
          <w:rFonts w:ascii="ＭＳ 明朝" w:hAnsi="ＭＳ 明朝"/>
          <w:sz w:val="20"/>
        </w:rPr>
        <w:t xml:space="preserve">分に上海虹橋国際空港からシンガポールに向かって飛行し、</w:t>
      </w:r>
      <w:r>
        <w:rPr>
          <w:rFonts w:ascii="Times New Roman" w:hAnsi="Times New Roman"/>
          <w:sz w:val="20"/>
        </w:rPr>
        <w:t xml:space="preserve">Commercial Aircraft Corporation of China</w:t>
      </w:r>
      <w:r>
        <w:rPr>
          <w:rFonts w:ascii="ＭＳ 明朝" w:hAnsi="ＭＳ 明朝"/>
          <w:sz w:val="20"/>
        </w:rPr>
        <w:t xml:space="preserve">（中国商用飛機、</w:t>
      </w:r>
      <w:r>
        <w:rPr>
          <w:rFonts w:ascii="Times New Roman" w:hAnsi="Times New Roman"/>
          <w:sz w:val="20"/>
        </w:rPr>
        <w:t xml:space="preserve">COMAC</w:t>
      </w:r>
      <w:r>
        <w:rPr>
          <w:rFonts w:ascii="ＭＳ 明朝" w:hAnsi="ＭＳ 明朝"/>
          <w:sz w:val="20"/>
        </w:rPr>
        <w:t xml:space="preserve">）などの</w:t>
      </w:r>
      <w:r>
        <w:rPr>
          <w:rFonts w:ascii="Times New Roman" w:hAnsi="Times New Roman"/>
          <w:sz w:val="20"/>
        </w:rPr>
        <w:t xml:space="preserve">C919</w:t>
      </w:r>
      <w:r>
        <w:rPr>
          <w:rFonts w:ascii="ＭＳ 明朝" w:hAnsi="ＭＳ 明朝"/>
          <w:sz w:val="20"/>
        </w:rPr>
        <w:t xml:space="preserve">型機と</w:t>
      </w:r>
      <w:r>
        <w:rPr>
          <w:rFonts w:ascii="Times New Roman" w:hAnsi="Times New Roman"/>
          <w:sz w:val="20"/>
        </w:rPr>
        <w:t xml:space="preserve">ARJ21</w:t>
      </w:r>
      <w:r>
        <w:rPr>
          <w:rFonts w:ascii="ＭＳ 明朝" w:hAnsi="ＭＳ 明朝"/>
          <w:sz w:val="20"/>
        </w:rPr>
        <w:t xml:space="preserve">型機と共に航空ショーに参加しました。</w:t>
      </w:r>
    </w:p>
    <w:p>
      <w:pPr>
        <w:spacing w:before="0" w:after="0"/>
        <w:ind w:left="0" w:right="0"/>
        <w:jc w:val="both"/>
      </w:pPr>
      <w:r>
        <w:rPr>
          <w:rFonts w:ascii="Times New Roman" w:hAnsi="Times New Roman"/>
          <w:sz w:val="20"/>
        </w:rPr>
        <w:t xml:space="preserve"> </w:t>
      </w:r>
    </w:p>
    <w:p>
      <w:pPr>
        <w:spacing w:before="0" w:after="0"/>
        <w:ind w:left="0" w:right="0"/>
        <w:jc w:val="both"/>
      </w:pPr>
      <w:r>
        <w:rPr>
          <w:rFonts w:ascii="ＭＳ 明朝" w:hAnsi="ＭＳ 明朝"/>
          <w:sz w:val="20"/>
        </w:rPr>
        <w:t xml:space="preserve">この航空機は初めて海外を飛行し、海外の空港ショーへのデビューを果たしました。また、</w:t>
      </w:r>
      <w:r>
        <w:rPr>
          <w:rFonts w:ascii="Times New Roman" w:hAnsi="Times New Roman"/>
          <w:sz w:val="20"/>
        </w:rPr>
        <w:t xml:space="preserve">C919</w:t>
      </w:r>
      <w:r>
        <w:rPr>
          <w:rFonts w:ascii="ＭＳ 明朝" w:hAnsi="ＭＳ 明朝"/>
          <w:sz w:val="20"/>
        </w:rPr>
        <w:t xml:space="preserve">航空機は今回のシンガポール航空ショーで「最も期待された製品の</w:t>
      </w:r>
      <w:r>
        <w:rPr>
          <w:rFonts w:ascii="Times New Roman" w:hAnsi="Times New Roman"/>
          <w:sz w:val="20"/>
        </w:rPr>
        <w:t xml:space="preserve">1</w:t>
      </w:r>
      <w:r>
        <w:rPr>
          <w:rFonts w:ascii="ＭＳ 明朝" w:hAnsi="ＭＳ 明朝"/>
          <w:sz w:val="20"/>
        </w:rPr>
        <w:t xml:space="preserve">つ」との評価も受けました。</w:t>
      </w:r>
    </w:p>
    <w:p>
      <w:pPr>
        <w:spacing w:before="0" w:after="0"/>
        <w:ind w:left="0" w:right="0"/>
        <w:jc w:val="both"/>
      </w:pPr>
      <w:r>
        <w:rPr>
          <w:rFonts w:ascii="Times New Roman" w:hAnsi="Times New Roman"/>
          <w:sz w:val="20"/>
        </w:rPr>
        <w:t xml:space="preserve"> </w:t>
      </w:r>
    </w:p>
    <w:p>
      <w:pPr>
        <w:spacing w:before="0" w:after="0"/>
        <w:ind w:left="0" w:right="0"/>
        <w:jc w:val="both"/>
      </w:pPr>
      <w:r>
        <w:rPr>
          <w:rFonts w:ascii="ＭＳ 明朝" w:hAnsi="ＭＳ 明朝"/>
          <w:sz w:val="20"/>
        </w:rPr>
        <w:t xml:space="preserve">ソース：</w:t>
      </w:r>
      <w:r>
        <w:rPr>
          <w:rFonts w:ascii="Times New Roman" w:hAnsi="Times New Roman"/>
          <w:sz w:val="20"/>
        </w:rPr>
        <w:t xml:space="preserve">China Eastern Airlines</w:t>
      </w:r>
    </w:p>
  </w:body>
</w:document>
</file>